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07177" w14:textId="5A0703BD" w:rsidR="00330F8D" w:rsidRPr="009B7F36" w:rsidRDefault="009B7F36" w:rsidP="007B7CE0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Hlk121998248"/>
      <w:bookmarkStart w:id="1" w:name="_Hlk121993191"/>
      <w:bookmarkStart w:id="2" w:name="_Hlk122004854"/>
      <w:bookmarkStart w:id="3" w:name="_GoBack"/>
      <w:r w:rsidRPr="009B7F36">
        <w:rPr>
          <w:rFonts w:ascii="Arial" w:hAnsi="Arial" w:cs="Arial"/>
          <w:b/>
          <w:color w:val="002060"/>
          <w:sz w:val="24"/>
          <w:szCs w:val="24"/>
        </w:rPr>
        <w:t>Средняя зарплата в</w:t>
      </w:r>
      <w:r w:rsidR="002E0851" w:rsidRPr="009B7F36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8211E7" w:rsidRPr="009B7F36">
        <w:rPr>
          <w:rFonts w:ascii="Arial" w:hAnsi="Arial" w:cs="Arial"/>
          <w:b/>
          <w:color w:val="002060"/>
          <w:sz w:val="24"/>
          <w:szCs w:val="24"/>
        </w:rPr>
        <w:t>Забайкаль</w:t>
      </w:r>
      <w:r w:rsidRPr="009B7F36">
        <w:rPr>
          <w:rFonts w:ascii="Arial" w:hAnsi="Arial" w:cs="Arial"/>
          <w:b/>
          <w:color w:val="002060"/>
          <w:sz w:val="24"/>
          <w:szCs w:val="24"/>
        </w:rPr>
        <w:t>е</w:t>
      </w:r>
      <w:r w:rsidR="008211E7" w:rsidRPr="009B7F36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2E0851" w:rsidRPr="009B7F36">
        <w:rPr>
          <w:rFonts w:ascii="Arial" w:hAnsi="Arial" w:cs="Arial"/>
          <w:b/>
          <w:color w:val="002060"/>
          <w:sz w:val="24"/>
          <w:szCs w:val="24"/>
        </w:rPr>
        <w:t>с начала года</w:t>
      </w:r>
      <w:r w:rsidRPr="009B7F36">
        <w:rPr>
          <w:rFonts w:ascii="Arial" w:hAnsi="Arial" w:cs="Arial"/>
          <w:b/>
          <w:color w:val="002060"/>
          <w:sz w:val="24"/>
          <w:szCs w:val="24"/>
        </w:rPr>
        <w:t xml:space="preserve"> выросла почти на 7 000 рублей</w:t>
      </w:r>
      <w:r w:rsidR="00855D58" w:rsidRPr="009B7F36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14:paraId="352DC357" w14:textId="7758A8AC" w:rsidR="00F86718" w:rsidRPr="007E6A9B" w:rsidRDefault="008211E7" w:rsidP="007E6A9B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Чита</w:t>
      </w:r>
      <w:r w:rsidR="007B7CE0" w:rsidRPr="007E6A9B">
        <w:rPr>
          <w:rFonts w:ascii="Arial" w:hAnsi="Arial" w:cs="Arial"/>
          <w:b/>
        </w:rPr>
        <w:t xml:space="preserve">, </w:t>
      </w:r>
      <w:r w:rsidR="007E6A9B" w:rsidRPr="007E6A9B">
        <w:rPr>
          <w:rFonts w:ascii="Arial" w:hAnsi="Arial" w:cs="Arial"/>
          <w:b/>
        </w:rPr>
        <w:t xml:space="preserve">15 декабря </w:t>
      </w:r>
      <w:r w:rsidR="007B7CE0" w:rsidRPr="007E6A9B">
        <w:rPr>
          <w:rFonts w:ascii="Arial" w:hAnsi="Arial" w:cs="Arial"/>
          <w:b/>
        </w:rPr>
        <w:t xml:space="preserve">2022 </w:t>
      </w:r>
      <w:r w:rsidR="007E6A9B" w:rsidRPr="007E6A9B">
        <w:rPr>
          <w:rFonts w:ascii="Arial" w:hAnsi="Arial" w:cs="Arial"/>
          <w:i/>
          <w:sz w:val="20"/>
        </w:rPr>
        <w:t xml:space="preserve">Аналитики hh.ru, крупнейшей российской онлайн-платформы по поиску работы и сотрудников, сравнили, как изменились предлагаемые заработные платы в </w:t>
      </w:r>
      <w:r>
        <w:rPr>
          <w:rFonts w:ascii="Arial" w:hAnsi="Arial" w:cs="Arial"/>
          <w:i/>
          <w:sz w:val="20"/>
        </w:rPr>
        <w:t>Забайкальском крае</w:t>
      </w:r>
      <w:r w:rsidR="007E6A9B" w:rsidRPr="007E6A9B">
        <w:rPr>
          <w:rFonts w:ascii="Arial" w:hAnsi="Arial" w:cs="Arial"/>
          <w:i/>
          <w:sz w:val="20"/>
        </w:rPr>
        <w:t xml:space="preserve"> в ноябре-декабре 2022 года по сравнению с аналогичным периодом прошлого годом, и каким специалистам работодатели готовы платить больше,</w:t>
      </w:r>
      <w:r w:rsidR="00701618">
        <w:rPr>
          <w:rFonts w:ascii="Arial" w:hAnsi="Arial" w:cs="Arial"/>
          <w:i/>
          <w:sz w:val="20"/>
        </w:rPr>
        <w:t xml:space="preserve"> чем год назад.</w:t>
      </w:r>
      <w:r w:rsidR="007E6A9B" w:rsidRPr="007E6A9B">
        <w:rPr>
          <w:rFonts w:ascii="Arial" w:hAnsi="Arial" w:cs="Arial"/>
          <w:i/>
          <w:sz w:val="20"/>
        </w:rPr>
        <w:t xml:space="preserve"> </w:t>
      </w:r>
    </w:p>
    <w:p w14:paraId="75751357" w14:textId="5D46A068" w:rsidR="00686F9C" w:rsidRDefault="00686F9C" w:rsidP="008F6DC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конце года уровень заработной платы в регионе (</w:t>
      </w:r>
      <w:r w:rsidR="008211E7">
        <w:rPr>
          <w:rFonts w:ascii="Arial" w:hAnsi="Arial" w:cs="Arial"/>
        </w:rPr>
        <w:t>67 813</w:t>
      </w:r>
      <w:r>
        <w:rPr>
          <w:rFonts w:ascii="Arial" w:hAnsi="Arial" w:cs="Arial"/>
        </w:rPr>
        <w:t xml:space="preserve"> руб.)  оказался на </w:t>
      </w:r>
      <w:r w:rsidR="00653E92">
        <w:rPr>
          <w:rFonts w:ascii="Arial" w:hAnsi="Arial" w:cs="Arial"/>
        </w:rPr>
        <w:t>2</w:t>
      </w:r>
      <w:r w:rsidR="008211E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% выше общероссийских показателей (55 807 руб.) и </w:t>
      </w:r>
      <w:r w:rsidR="00FA62DD">
        <w:rPr>
          <w:rFonts w:ascii="Arial" w:hAnsi="Arial" w:cs="Arial"/>
        </w:rPr>
        <w:t xml:space="preserve">на </w:t>
      </w:r>
      <w:r w:rsidR="008211E7">
        <w:rPr>
          <w:rFonts w:ascii="Arial" w:hAnsi="Arial" w:cs="Arial"/>
        </w:rPr>
        <w:t>2 365</w:t>
      </w:r>
      <w:r w:rsidR="00653E92">
        <w:rPr>
          <w:rFonts w:ascii="Arial" w:hAnsi="Arial" w:cs="Arial"/>
        </w:rPr>
        <w:t xml:space="preserve"> </w:t>
      </w:r>
      <w:r w:rsidR="00FA62DD">
        <w:rPr>
          <w:rFonts w:ascii="Arial" w:hAnsi="Arial" w:cs="Arial"/>
        </w:rPr>
        <w:t xml:space="preserve">руб. </w:t>
      </w:r>
      <w:r w:rsidR="008211E7">
        <w:rPr>
          <w:rFonts w:ascii="Arial" w:hAnsi="Arial" w:cs="Arial"/>
        </w:rPr>
        <w:t>выше</w:t>
      </w:r>
      <w:r w:rsidR="00FA62DD">
        <w:rPr>
          <w:rFonts w:ascii="Arial" w:hAnsi="Arial" w:cs="Arial"/>
        </w:rPr>
        <w:t xml:space="preserve"> </w:t>
      </w:r>
      <w:r w:rsidR="00653E92">
        <w:rPr>
          <w:rFonts w:ascii="Arial" w:hAnsi="Arial" w:cs="Arial"/>
        </w:rPr>
        <w:t xml:space="preserve">среднего </w:t>
      </w:r>
      <w:r>
        <w:rPr>
          <w:rFonts w:ascii="Arial" w:hAnsi="Arial" w:cs="Arial"/>
        </w:rPr>
        <w:t>зарплатн</w:t>
      </w:r>
      <w:r w:rsidR="00FA62DD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предложени</w:t>
      </w:r>
      <w:r w:rsidR="00FA62DD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</w:t>
      </w:r>
      <w:r w:rsidR="00FA62DD">
        <w:rPr>
          <w:rFonts w:ascii="Arial" w:hAnsi="Arial" w:cs="Arial"/>
        </w:rPr>
        <w:t>в ДФО</w:t>
      </w:r>
      <w:r>
        <w:rPr>
          <w:rFonts w:ascii="Arial" w:hAnsi="Arial" w:cs="Arial"/>
        </w:rPr>
        <w:t xml:space="preserve"> (65 448 руб.).</w:t>
      </w:r>
    </w:p>
    <w:p w14:paraId="7CAD3E21" w14:textId="60BFA78E" w:rsidR="00FA62DD" w:rsidRPr="007E6A9B" w:rsidRDefault="00334E7B" w:rsidP="00FA62DD">
      <w:pPr>
        <w:spacing w:after="200" w:line="276" w:lineRule="auto"/>
        <w:jc w:val="both"/>
        <w:rPr>
          <w:rFonts w:ascii="Arial" w:hAnsi="Arial" w:cs="Arial"/>
          <w:b/>
        </w:rPr>
      </w:pPr>
      <w:r w:rsidRPr="007E6A9B">
        <w:rPr>
          <w:rFonts w:ascii="Arial" w:hAnsi="Arial" w:cs="Arial"/>
        </w:rPr>
        <w:t>Аналитика рынка труда показывает, что работодатели</w:t>
      </w:r>
      <w:r w:rsidR="00653E92">
        <w:rPr>
          <w:rFonts w:ascii="Arial" w:hAnsi="Arial" w:cs="Arial"/>
        </w:rPr>
        <w:t xml:space="preserve"> </w:t>
      </w:r>
      <w:r w:rsidR="008211E7">
        <w:rPr>
          <w:rFonts w:ascii="Arial" w:hAnsi="Arial" w:cs="Arial"/>
        </w:rPr>
        <w:t xml:space="preserve">Забайкалья </w:t>
      </w:r>
      <w:r w:rsidR="007E6A9B">
        <w:rPr>
          <w:rFonts w:ascii="Arial" w:hAnsi="Arial" w:cs="Arial"/>
        </w:rPr>
        <w:t xml:space="preserve">с начала года </w:t>
      </w:r>
      <w:r w:rsidRPr="007E6A9B">
        <w:rPr>
          <w:rFonts w:ascii="Arial" w:hAnsi="Arial" w:cs="Arial"/>
        </w:rPr>
        <w:t xml:space="preserve">сильнее всего увеличили предлагаемую зарплату для соискателей из сферы </w:t>
      </w:r>
      <w:r w:rsidR="00C54198">
        <w:rPr>
          <w:rFonts w:ascii="Arial" w:hAnsi="Arial" w:cs="Arial"/>
        </w:rPr>
        <w:t>«</w:t>
      </w:r>
      <w:r w:rsidR="00A5486C">
        <w:rPr>
          <w:rFonts w:ascii="Arial" w:hAnsi="Arial" w:cs="Arial"/>
        </w:rPr>
        <w:t>Спорт, фитнес красота</w:t>
      </w:r>
      <w:r w:rsidR="00C54198">
        <w:rPr>
          <w:rFonts w:ascii="Arial" w:hAnsi="Arial" w:cs="Arial"/>
        </w:rPr>
        <w:t>» (+</w:t>
      </w:r>
      <w:r w:rsidR="008211E7">
        <w:rPr>
          <w:rFonts w:ascii="Arial" w:hAnsi="Arial" w:cs="Arial"/>
        </w:rPr>
        <w:t>54,8</w:t>
      </w:r>
      <w:r w:rsidR="00C54198">
        <w:rPr>
          <w:rFonts w:ascii="Arial" w:hAnsi="Arial" w:cs="Arial"/>
        </w:rPr>
        <w:t xml:space="preserve">% до </w:t>
      </w:r>
      <w:r w:rsidR="008211E7">
        <w:rPr>
          <w:rFonts w:ascii="Arial" w:hAnsi="Arial" w:cs="Arial"/>
        </w:rPr>
        <w:t>48 147</w:t>
      </w:r>
      <w:r w:rsidR="00A5486C">
        <w:rPr>
          <w:rFonts w:ascii="Arial" w:hAnsi="Arial" w:cs="Arial"/>
        </w:rPr>
        <w:t xml:space="preserve"> </w:t>
      </w:r>
      <w:r w:rsidR="00C54198">
        <w:rPr>
          <w:rFonts w:ascii="Arial" w:hAnsi="Arial" w:cs="Arial"/>
        </w:rPr>
        <w:t>руб</w:t>
      </w:r>
      <w:r w:rsidR="00A5486C">
        <w:rPr>
          <w:rFonts w:ascii="Arial" w:hAnsi="Arial" w:cs="Arial"/>
        </w:rPr>
        <w:t>.</w:t>
      </w:r>
      <w:r w:rsidR="00C54198">
        <w:rPr>
          <w:rFonts w:ascii="Arial" w:hAnsi="Arial" w:cs="Arial"/>
        </w:rPr>
        <w:t>, +</w:t>
      </w:r>
      <w:r w:rsidR="008211E7">
        <w:rPr>
          <w:rFonts w:ascii="Arial" w:hAnsi="Arial" w:cs="Arial"/>
        </w:rPr>
        <w:t>17 036</w:t>
      </w:r>
      <w:r w:rsidR="00C54198">
        <w:rPr>
          <w:rFonts w:ascii="Arial" w:hAnsi="Arial" w:cs="Arial"/>
        </w:rPr>
        <w:t xml:space="preserve"> руб.), </w:t>
      </w:r>
      <w:r w:rsidR="007B6642" w:rsidRPr="007E6A9B">
        <w:rPr>
          <w:rFonts w:ascii="Arial" w:hAnsi="Arial" w:cs="Arial"/>
        </w:rPr>
        <w:t xml:space="preserve">а также в сфере </w:t>
      </w:r>
      <w:r w:rsidRPr="007E6A9B">
        <w:rPr>
          <w:rFonts w:ascii="Arial" w:hAnsi="Arial" w:cs="Arial"/>
        </w:rPr>
        <w:t>«</w:t>
      </w:r>
      <w:r w:rsidR="008211E7">
        <w:rPr>
          <w:rFonts w:ascii="Arial" w:hAnsi="Arial" w:cs="Arial"/>
        </w:rPr>
        <w:t>Наука, образование</w:t>
      </w:r>
      <w:r w:rsidRPr="007E6A9B">
        <w:rPr>
          <w:rFonts w:ascii="Arial" w:hAnsi="Arial" w:cs="Arial"/>
        </w:rPr>
        <w:t>» (+</w:t>
      </w:r>
      <w:r w:rsidR="008211E7">
        <w:rPr>
          <w:rFonts w:ascii="Arial" w:hAnsi="Arial" w:cs="Arial"/>
        </w:rPr>
        <w:t>50</w:t>
      </w:r>
      <w:r w:rsidR="007B6642" w:rsidRPr="007E6A9B">
        <w:rPr>
          <w:rFonts w:ascii="Arial" w:hAnsi="Arial" w:cs="Arial"/>
        </w:rPr>
        <w:t>%</w:t>
      </w:r>
      <w:r w:rsidRPr="007E6A9B">
        <w:rPr>
          <w:rFonts w:ascii="Arial" w:hAnsi="Arial" w:cs="Arial"/>
        </w:rPr>
        <w:t xml:space="preserve"> до </w:t>
      </w:r>
      <w:r w:rsidR="008211E7">
        <w:rPr>
          <w:rFonts w:ascii="Arial" w:hAnsi="Arial" w:cs="Arial"/>
        </w:rPr>
        <w:t>60 0025</w:t>
      </w:r>
      <w:r w:rsidRPr="007E6A9B">
        <w:rPr>
          <w:rFonts w:ascii="Arial" w:hAnsi="Arial" w:cs="Arial"/>
        </w:rPr>
        <w:t xml:space="preserve"> руб</w:t>
      </w:r>
      <w:r w:rsidR="00653E92">
        <w:rPr>
          <w:rFonts w:ascii="Arial" w:hAnsi="Arial" w:cs="Arial"/>
        </w:rPr>
        <w:t>.</w:t>
      </w:r>
      <w:r w:rsidRPr="007E6A9B">
        <w:rPr>
          <w:rFonts w:ascii="Arial" w:hAnsi="Arial" w:cs="Arial"/>
        </w:rPr>
        <w:t xml:space="preserve">, рост на </w:t>
      </w:r>
      <w:r w:rsidR="008211E7">
        <w:rPr>
          <w:rFonts w:ascii="Arial" w:hAnsi="Arial" w:cs="Arial"/>
        </w:rPr>
        <w:t>20 088</w:t>
      </w:r>
      <w:r w:rsidR="00653E92">
        <w:rPr>
          <w:rFonts w:ascii="Arial" w:hAnsi="Arial" w:cs="Arial"/>
        </w:rPr>
        <w:t xml:space="preserve"> </w:t>
      </w:r>
      <w:r w:rsidRPr="007E6A9B">
        <w:rPr>
          <w:rFonts w:ascii="Arial" w:hAnsi="Arial" w:cs="Arial"/>
        </w:rPr>
        <w:t>руб</w:t>
      </w:r>
      <w:r w:rsidR="00C54198">
        <w:rPr>
          <w:rFonts w:ascii="Arial" w:hAnsi="Arial" w:cs="Arial"/>
        </w:rPr>
        <w:t>.</w:t>
      </w:r>
      <w:r w:rsidRPr="007E6A9B">
        <w:rPr>
          <w:rFonts w:ascii="Arial" w:hAnsi="Arial" w:cs="Arial"/>
        </w:rPr>
        <w:t xml:space="preserve">). </w:t>
      </w:r>
      <w:r w:rsidR="00FA62DD" w:rsidRPr="007E6A9B">
        <w:rPr>
          <w:rFonts w:ascii="Arial" w:hAnsi="Arial" w:cs="Arial"/>
        </w:rPr>
        <w:t xml:space="preserve">Кроме того, </w:t>
      </w:r>
      <w:r w:rsidR="00FA62DD">
        <w:rPr>
          <w:rFonts w:ascii="Arial" w:hAnsi="Arial" w:cs="Arial"/>
        </w:rPr>
        <w:t xml:space="preserve">по сравнению с январем 2022 </w:t>
      </w:r>
      <w:r w:rsidR="00FA62DD" w:rsidRPr="007E6A9B">
        <w:rPr>
          <w:rFonts w:ascii="Arial" w:hAnsi="Arial" w:cs="Arial"/>
        </w:rPr>
        <w:t xml:space="preserve">выросли доходы в вакансиях </w:t>
      </w:r>
      <w:r w:rsidR="008211E7">
        <w:rPr>
          <w:rFonts w:ascii="Arial" w:hAnsi="Arial" w:cs="Arial"/>
        </w:rPr>
        <w:t xml:space="preserve">в сфере «Производство» </w:t>
      </w:r>
      <w:r w:rsidR="00FA62DD" w:rsidRPr="007E6A9B">
        <w:rPr>
          <w:rFonts w:ascii="Arial" w:hAnsi="Arial" w:cs="Arial"/>
        </w:rPr>
        <w:t>(+</w:t>
      </w:r>
      <w:r w:rsidR="008211E7">
        <w:rPr>
          <w:rFonts w:ascii="Arial" w:hAnsi="Arial" w:cs="Arial"/>
        </w:rPr>
        <w:t>37,8</w:t>
      </w:r>
      <w:r w:rsidR="00FA62DD" w:rsidRPr="007E6A9B">
        <w:rPr>
          <w:rFonts w:ascii="Arial" w:hAnsi="Arial" w:cs="Arial"/>
        </w:rPr>
        <w:t xml:space="preserve">% </w:t>
      </w:r>
      <w:r w:rsidR="00FA62DD">
        <w:rPr>
          <w:rFonts w:ascii="Arial" w:hAnsi="Arial" w:cs="Arial"/>
        </w:rPr>
        <w:t>и +</w:t>
      </w:r>
      <w:r w:rsidR="008211E7">
        <w:rPr>
          <w:rFonts w:ascii="Arial" w:hAnsi="Arial" w:cs="Arial"/>
        </w:rPr>
        <w:t>22 790</w:t>
      </w:r>
      <w:r w:rsidR="00FA62DD">
        <w:rPr>
          <w:rFonts w:ascii="Arial" w:hAnsi="Arial" w:cs="Arial"/>
        </w:rPr>
        <w:t xml:space="preserve"> </w:t>
      </w:r>
      <w:r w:rsidR="00FA62DD" w:rsidRPr="007E6A9B">
        <w:rPr>
          <w:rFonts w:ascii="Arial" w:hAnsi="Arial" w:cs="Arial"/>
        </w:rPr>
        <w:t>руб</w:t>
      </w:r>
      <w:r w:rsidR="00FA62DD">
        <w:rPr>
          <w:rFonts w:ascii="Arial" w:hAnsi="Arial" w:cs="Arial"/>
        </w:rPr>
        <w:t>.</w:t>
      </w:r>
      <w:r w:rsidR="00FA62DD" w:rsidRPr="007E6A9B">
        <w:rPr>
          <w:rFonts w:ascii="Arial" w:hAnsi="Arial" w:cs="Arial"/>
        </w:rPr>
        <w:t>)</w:t>
      </w:r>
      <w:r w:rsidR="008211E7">
        <w:rPr>
          <w:rFonts w:ascii="Arial" w:hAnsi="Arial" w:cs="Arial"/>
        </w:rPr>
        <w:t>, а также</w:t>
      </w:r>
      <w:r w:rsidR="00FA62DD" w:rsidRPr="007E6A9B">
        <w:rPr>
          <w:rFonts w:ascii="Arial" w:hAnsi="Arial" w:cs="Arial"/>
        </w:rPr>
        <w:t xml:space="preserve"> </w:t>
      </w:r>
      <w:r w:rsidR="00FA62DD">
        <w:rPr>
          <w:rFonts w:ascii="Arial" w:hAnsi="Arial" w:cs="Arial"/>
        </w:rPr>
        <w:t>в сфере «</w:t>
      </w:r>
      <w:r w:rsidR="008211E7">
        <w:rPr>
          <w:rFonts w:ascii="Arial" w:hAnsi="Arial" w:cs="Arial"/>
        </w:rPr>
        <w:t>Инсталляция, сервис</w:t>
      </w:r>
      <w:r w:rsidR="00FA62DD">
        <w:rPr>
          <w:rFonts w:ascii="Arial" w:hAnsi="Arial" w:cs="Arial"/>
        </w:rPr>
        <w:t>»</w:t>
      </w:r>
      <w:r w:rsidR="00FA62DD" w:rsidRPr="007E6A9B">
        <w:rPr>
          <w:rFonts w:ascii="Arial" w:hAnsi="Arial" w:cs="Arial"/>
        </w:rPr>
        <w:t xml:space="preserve"> (+</w:t>
      </w:r>
      <w:r w:rsidR="008211E7">
        <w:rPr>
          <w:rFonts w:ascii="Arial" w:hAnsi="Arial" w:cs="Arial"/>
        </w:rPr>
        <w:t>28</w:t>
      </w:r>
      <w:r w:rsidR="00FA62DD" w:rsidRPr="007E6A9B">
        <w:rPr>
          <w:rFonts w:ascii="Arial" w:hAnsi="Arial" w:cs="Arial"/>
        </w:rPr>
        <w:t>%</w:t>
      </w:r>
      <w:r w:rsidR="00FA62DD">
        <w:rPr>
          <w:rFonts w:ascii="Arial" w:hAnsi="Arial" w:cs="Arial"/>
        </w:rPr>
        <w:t>, +</w:t>
      </w:r>
      <w:r w:rsidR="008211E7">
        <w:rPr>
          <w:rFonts w:ascii="Arial" w:hAnsi="Arial" w:cs="Arial"/>
        </w:rPr>
        <w:t>17 295</w:t>
      </w:r>
      <w:r w:rsidR="00FA62DD">
        <w:rPr>
          <w:rFonts w:ascii="Arial" w:hAnsi="Arial" w:cs="Arial"/>
        </w:rPr>
        <w:t xml:space="preserve"> руб.</w:t>
      </w:r>
      <w:r w:rsidR="00FA62DD" w:rsidRPr="007E6A9B">
        <w:rPr>
          <w:rFonts w:ascii="Arial" w:hAnsi="Arial" w:cs="Arial"/>
        </w:rPr>
        <w:t>)</w:t>
      </w:r>
      <w:r w:rsidR="008211E7">
        <w:rPr>
          <w:rFonts w:ascii="Arial" w:hAnsi="Arial" w:cs="Arial"/>
        </w:rPr>
        <w:t xml:space="preserve">. </w:t>
      </w:r>
      <w:r w:rsidR="00FA62DD" w:rsidRPr="007E6A9B">
        <w:rPr>
          <w:rFonts w:ascii="Arial" w:hAnsi="Arial" w:cs="Arial"/>
          <w:b/>
        </w:rPr>
        <w:t xml:space="preserve">В целом </w:t>
      </w:r>
      <w:r w:rsidR="00FA62DD">
        <w:rPr>
          <w:rFonts w:ascii="Arial" w:hAnsi="Arial" w:cs="Arial"/>
          <w:b/>
        </w:rPr>
        <w:t>с начала года</w:t>
      </w:r>
      <w:r w:rsidR="00FA62DD" w:rsidRPr="007E6A9B">
        <w:rPr>
          <w:rFonts w:ascii="Arial" w:hAnsi="Arial" w:cs="Arial"/>
          <w:b/>
        </w:rPr>
        <w:t xml:space="preserve"> местные работодатели увеличили предлагаемую зарплату</w:t>
      </w:r>
      <w:r w:rsidR="000517E6" w:rsidRPr="000517E6">
        <w:rPr>
          <w:rFonts w:ascii="Arial" w:hAnsi="Arial" w:cs="Arial"/>
          <w:b/>
        </w:rPr>
        <w:t xml:space="preserve"> </w:t>
      </w:r>
      <w:r w:rsidR="000517E6" w:rsidRPr="007E6A9B">
        <w:rPr>
          <w:rFonts w:ascii="Arial" w:hAnsi="Arial" w:cs="Arial"/>
          <w:b/>
        </w:rPr>
        <w:t xml:space="preserve">в </w:t>
      </w:r>
      <w:r w:rsidR="000517E6">
        <w:rPr>
          <w:rFonts w:ascii="Arial" w:hAnsi="Arial" w:cs="Arial"/>
          <w:b/>
        </w:rPr>
        <w:t>2</w:t>
      </w:r>
      <w:r w:rsidR="008211E7">
        <w:rPr>
          <w:rFonts w:ascii="Arial" w:hAnsi="Arial" w:cs="Arial"/>
          <w:b/>
        </w:rPr>
        <w:t>0</w:t>
      </w:r>
      <w:r w:rsidR="000517E6">
        <w:rPr>
          <w:rFonts w:ascii="Arial" w:hAnsi="Arial" w:cs="Arial"/>
          <w:b/>
        </w:rPr>
        <w:t xml:space="preserve"> из 2</w:t>
      </w:r>
      <w:r w:rsidR="008211E7">
        <w:rPr>
          <w:rFonts w:ascii="Arial" w:hAnsi="Arial" w:cs="Arial"/>
          <w:b/>
        </w:rPr>
        <w:t>5</w:t>
      </w:r>
      <w:r w:rsidR="000517E6" w:rsidRPr="007E6A9B">
        <w:rPr>
          <w:rFonts w:ascii="Arial" w:hAnsi="Arial" w:cs="Arial"/>
          <w:b/>
        </w:rPr>
        <w:t xml:space="preserve"> проф</w:t>
      </w:r>
      <w:r w:rsidR="000517E6">
        <w:rPr>
          <w:rFonts w:ascii="Arial" w:hAnsi="Arial" w:cs="Arial"/>
          <w:b/>
        </w:rPr>
        <w:t>сфер</w:t>
      </w:r>
      <w:r w:rsidR="00FA62DD" w:rsidRPr="007E6A9B">
        <w:rPr>
          <w:rFonts w:ascii="Arial" w:hAnsi="Arial" w:cs="Arial"/>
          <w:b/>
        </w:rPr>
        <w:t xml:space="preserve">. </w:t>
      </w:r>
    </w:p>
    <w:p w14:paraId="54703E9D" w14:textId="577770D3" w:rsidR="000517E6" w:rsidRDefault="000517E6" w:rsidP="008F6DC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этом, п</w:t>
      </w:r>
      <w:r w:rsidRPr="007E6A9B">
        <w:rPr>
          <w:rFonts w:ascii="Arial" w:hAnsi="Arial" w:cs="Arial"/>
        </w:rPr>
        <w:t>адение доходов</w:t>
      </w:r>
      <w:r>
        <w:rPr>
          <w:rFonts w:ascii="Arial" w:hAnsi="Arial" w:cs="Arial"/>
        </w:rPr>
        <w:t xml:space="preserve"> наблюдается в ряде профессиональных областей </w:t>
      </w:r>
      <w:r w:rsidR="008211E7">
        <w:rPr>
          <w:rFonts w:ascii="Arial" w:hAnsi="Arial" w:cs="Arial"/>
        </w:rPr>
        <w:t>Забайкальского края</w:t>
      </w:r>
      <w:r>
        <w:rPr>
          <w:rFonts w:ascii="Arial" w:hAnsi="Arial" w:cs="Arial"/>
        </w:rPr>
        <w:t xml:space="preserve">. </w:t>
      </w:r>
      <w:r w:rsidRPr="007E6A9B">
        <w:rPr>
          <w:rFonts w:ascii="Arial" w:hAnsi="Arial" w:cs="Arial"/>
        </w:rPr>
        <w:t xml:space="preserve">Особенно сильно это заметно в сфере </w:t>
      </w:r>
      <w:r>
        <w:rPr>
          <w:rFonts w:ascii="Arial" w:hAnsi="Arial" w:cs="Arial"/>
        </w:rPr>
        <w:t>«</w:t>
      </w:r>
      <w:r w:rsidR="009B7F36">
        <w:rPr>
          <w:rFonts w:ascii="Arial" w:hAnsi="Arial" w:cs="Arial"/>
        </w:rPr>
        <w:t>Управление персоналом</w:t>
      </w:r>
      <w:r>
        <w:rPr>
          <w:rFonts w:ascii="Arial" w:hAnsi="Arial" w:cs="Arial"/>
        </w:rPr>
        <w:t>»</w:t>
      </w:r>
      <w:r w:rsidRPr="007E6A9B">
        <w:rPr>
          <w:rFonts w:ascii="Arial" w:hAnsi="Arial" w:cs="Arial"/>
        </w:rPr>
        <w:t xml:space="preserve"> (-</w:t>
      </w:r>
      <w:r w:rsidR="00A15171">
        <w:rPr>
          <w:rFonts w:ascii="Arial" w:hAnsi="Arial" w:cs="Arial"/>
        </w:rPr>
        <w:t>17,</w:t>
      </w:r>
      <w:r w:rsidR="009B7F36">
        <w:rPr>
          <w:rFonts w:ascii="Arial" w:hAnsi="Arial" w:cs="Arial"/>
        </w:rPr>
        <w:t>5</w:t>
      </w:r>
      <w:r w:rsidRPr="007E6A9B">
        <w:rPr>
          <w:rFonts w:ascii="Arial" w:hAnsi="Arial" w:cs="Arial"/>
        </w:rPr>
        <w:t xml:space="preserve">% падение на </w:t>
      </w:r>
      <w:r w:rsidR="009B7F36">
        <w:rPr>
          <w:rFonts w:ascii="Arial" w:hAnsi="Arial" w:cs="Arial"/>
        </w:rPr>
        <w:t>8 691</w:t>
      </w:r>
      <w:r w:rsidRPr="007E6A9B">
        <w:rPr>
          <w:rFonts w:ascii="Arial" w:hAnsi="Arial" w:cs="Arial"/>
        </w:rPr>
        <w:t xml:space="preserve"> руб</w:t>
      </w:r>
      <w:r>
        <w:rPr>
          <w:rFonts w:ascii="Arial" w:hAnsi="Arial" w:cs="Arial"/>
        </w:rPr>
        <w:t>.</w:t>
      </w:r>
      <w:r w:rsidRPr="007E6A9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и «</w:t>
      </w:r>
      <w:r w:rsidR="009B7F36">
        <w:rPr>
          <w:rFonts w:ascii="Arial" w:hAnsi="Arial" w:cs="Arial"/>
        </w:rPr>
        <w:t>Искусство, развлечение</w:t>
      </w:r>
      <w:r>
        <w:rPr>
          <w:rFonts w:ascii="Arial" w:hAnsi="Arial" w:cs="Arial"/>
        </w:rPr>
        <w:t>» (-</w:t>
      </w:r>
      <w:r w:rsidR="009B7F36">
        <w:rPr>
          <w:rFonts w:ascii="Arial" w:hAnsi="Arial" w:cs="Arial"/>
        </w:rPr>
        <w:t>16,6</w:t>
      </w:r>
      <w:r>
        <w:rPr>
          <w:rFonts w:ascii="Arial" w:hAnsi="Arial" w:cs="Arial"/>
        </w:rPr>
        <w:t>%, -</w:t>
      </w:r>
      <w:r w:rsidR="009B7F36">
        <w:rPr>
          <w:rFonts w:ascii="Arial" w:hAnsi="Arial" w:cs="Arial"/>
        </w:rPr>
        <w:t>8 197</w:t>
      </w:r>
      <w:r>
        <w:rPr>
          <w:rFonts w:ascii="Arial" w:hAnsi="Arial" w:cs="Arial"/>
        </w:rPr>
        <w:t xml:space="preserve"> руб.).</w:t>
      </w:r>
    </w:p>
    <w:p w14:paraId="29B49BF1" w14:textId="4247E817" w:rsidR="000517E6" w:rsidRPr="007E6A9B" w:rsidRDefault="000517E6" w:rsidP="008F6DC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FA62DD">
        <w:rPr>
          <w:rFonts w:ascii="Arial" w:hAnsi="Arial" w:cs="Arial"/>
        </w:rPr>
        <w:t>амые высокие зарплаты в регионе в преддверии Нового Года зафиксированы в сфере «Добыча сырья» (</w:t>
      </w:r>
      <w:r w:rsidR="009B7F36">
        <w:rPr>
          <w:rFonts w:ascii="Arial" w:hAnsi="Arial" w:cs="Arial"/>
        </w:rPr>
        <w:t xml:space="preserve">98 549 </w:t>
      </w:r>
      <w:r w:rsidR="00FA62DD">
        <w:rPr>
          <w:rFonts w:ascii="Arial" w:hAnsi="Arial" w:cs="Arial"/>
        </w:rPr>
        <w:t>руб.)</w:t>
      </w:r>
      <w:r w:rsidR="00A15171">
        <w:rPr>
          <w:rFonts w:ascii="Arial" w:hAnsi="Arial" w:cs="Arial"/>
        </w:rPr>
        <w:t xml:space="preserve">, </w:t>
      </w:r>
      <w:r w:rsidR="00FA62DD">
        <w:rPr>
          <w:rFonts w:ascii="Arial" w:hAnsi="Arial" w:cs="Arial"/>
        </w:rPr>
        <w:t>«</w:t>
      </w:r>
      <w:r w:rsidR="009B7F36">
        <w:rPr>
          <w:rFonts w:ascii="Arial" w:hAnsi="Arial" w:cs="Arial"/>
        </w:rPr>
        <w:t>Строительство, недвижимость</w:t>
      </w:r>
      <w:r w:rsidR="00FA62DD">
        <w:rPr>
          <w:rFonts w:ascii="Arial" w:hAnsi="Arial" w:cs="Arial"/>
        </w:rPr>
        <w:t>» (</w:t>
      </w:r>
      <w:r w:rsidR="009B7F36" w:rsidRPr="009B7F36">
        <w:rPr>
          <w:rFonts w:ascii="Arial" w:hAnsi="Arial" w:cs="Arial"/>
        </w:rPr>
        <w:t>86</w:t>
      </w:r>
      <w:r w:rsidR="009B7F36">
        <w:rPr>
          <w:rFonts w:ascii="Arial" w:hAnsi="Arial" w:cs="Arial"/>
        </w:rPr>
        <w:t xml:space="preserve"> </w:t>
      </w:r>
      <w:r w:rsidR="009B7F36" w:rsidRPr="009B7F36">
        <w:rPr>
          <w:rFonts w:ascii="Arial" w:hAnsi="Arial" w:cs="Arial"/>
        </w:rPr>
        <w:t>136</w:t>
      </w:r>
      <w:r w:rsidR="009B7F36">
        <w:rPr>
          <w:rFonts w:ascii="Arial" w:hAnsi="Arial" w:cs="Arial"/>
        </w:rPr>
        <w:t xml:space="preserve"> </w:t>
      </w:r>
      <w:r w:rsidR="00FA62DD">
        <w:rPr>
          <w:rFonts w:ascii="Arial" w:hAnsi="Arial" w:cs="Arial"/>
        </w:rPr>
        <w:t>руб.)</w:t>
      </w:r>
      <w:r w:rsidR="00A15171">
        <w:rPr>
          <w:rFonts w:ascii="Arial" w:hAnsi="Arial" w:cs="Arial"/>
        </w:rPr>
        <w:t xml:space="preserve"> и «</w:t>
      </w:r>
      <w:r w:rsidR="009B7F36">
        <w:rPr>
          <w:rFonts w:ascii="Arial" w:hAnsi="Arial" w:cs="Arial"/>
        </w:rPr>
        <w:t>Производство</w:t>
      </w:r>
      <w:r w:rsidR="00A15171">
        <w:rPr>
          <w:rFonts w:ascii="Arial" w:hAnsi="Arial" w:cs="Arial"/>
        </w:rPr>
        <w:t xml:space="preserve">» (в среднем </w:t>
      </w:r>
      <w:r w:rsidR="009B7F36" w:rsidRPr="009B7F36">
        <w:rPr>
          <w:rFonts w:ascii="Arial" w:hAnsi="Arial" w:cs="Arial"/>
        </w:rPr>
        <w:t>83</w:t>
      </w:r>
      <w:r w:rsidR="009B7F36">
        <w:rPr>
          <w:rFonts w:ascii="Arial" w:hAnsi="Arial" w:cs="Arial"/>
        </w:rPr>
        <w:t xml:space="preserve"> </w:t>
      </w:r>
      <w:r w:rsidR="009B7F36" w:rsidRPr="009B7F36">
        <w:rPr>
          <w:rFonts w:ascii="Arial" w:hAnsi="Arial" w:cs="Arial"/>
        </w:rPr>
        <w:t>046</w:t>
      </w:r>
      <w:r w:rsidR="009B7F36">
        <w:rPr>
          <w:rFonts w:ascii="Arial" w:hAnsi="Arial" w:cs="Arial"/>
        </w:rPr>
        <w:t xml:space="preserve"> </w:t>
      </w:r>
      <w:r w:rsidR="00A15171">
        <w:rPr>
          <w:rFonts w:ascii="Arial" w:hAnsi="Arial" w:cs="Arial"/>
        </w:rPr>
        <w:t xml:space="preserve">руб.). </w:t>
      </w:r>
      <w:r>
        <w:rPr>
          <w:rFonts w:ascii="Arial" w:hAnsi="Arial" w:cs="Arial"/>
        </w:rPr>
        <w:t xml:space="preserve"> Меньше всего предлагают </w:t>
      </w:r>
      <w:r w:rsidR="00A15171">
        <w:rPr>
          <w:rFonts w:ascii="Arial" w:hAnsi="Arial" w:cs="Arial"/>
        </w:rPr>
        <w:t>в сфере «</w:t>
      </w:r>
      <w:r w:rsidR="009B7F36">
        <w:rPr>
          <w:rFonts w:ascii="Arial" w:hAnsi="Arial" w:cs="Arial"/>
        </w:rPr>
        <w:t>Управление персоналом</w:t>
      </w:r>
      <w:r w:rsidR="00A15171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</w:t>
      </w:r>
      <w:r w:rsidR="009B7F36">
        <w:rPr>
          <w:rFonts w:ascii="Arial" w:hAnsi="Arial" w:cs="Arial"/>
        </w:rPr>
        <w:t xml:space="preserve">40 856 </w:t>
      </w:r>
      <w:r>
        <w:rPr>
          <w:rFonts w:ascii="Arial" w:hAnsi="Arial" w:cs="Arial"/>
        </w:rPr>
        <w:t>руб.)</w:t>
      </w:r>
      <w:r w:rsidR="009B7F36">
        <w:rPr>
          <w:rFonts w:ascii="Arial" w:hAnsi="Arial" w:cs="Arial"/>
        </w:rPr>
        <w:t>, «Искусство, развлечения»</w:t>
      </w:r>
      <w:r>
        <w:rPr>
          <w:rFonts w:ascii="Arial" w:hAnsi="Arial" w:cs="Arial"/>
        </w:rPr>
        <w:t xml:space="preserve"> (</w:t>
      </w:r>
      <w:r w:rsidR="009B7F36">
        <w:rPr>
          <w:rFonts w:ascii="Arial" w:hAnsi="Arial" w:cs="Arial"/>
        </w:rPr>
        <w:t>41 136</w:t>
      </w:r>
      <w:r>
        <w:rPr>
          <w:rFonts w:ascii="Arial" w:hAnsi="Arial" w:cs="Arial"/>
        </w:rPr>
        <w:t xml:space="preserve"> руб.)</w:t>
      </w:r>
      <w:r w:rsidR="009B7F36">
        <w:rPr>
          <w:rFonts w:ascii="Arial" w:hAnsi="Arial" w:cs="Arial"/>
        </w:rPr>
        <w:t xml:space="preserve"> и «Бухгалтерия» (43 509 руб.).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4253"/>
        <w:gridCol w:w="1134"/>
        <w:gridCol w:w="1134"/>
        <w:gridCol w:w="1276"/>
        <w:gridCol w:w="1559"/>
      </w:tblGrid>
      <w:tr w:rsidR="008211E7" w:rsidRPr="008211E7" w14:paraId="3D8EFEA7" w14:textId="77777777" w:rsidTr="008211E7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67F4507E" w14:textId="77777777" w:rsidR="008211E7" w:rsidRPr="008211E7" w:rsidRDefault="008211E7" w:rsidP="008211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профсфера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D7C1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ноя.22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C2C1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янв.22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566E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разница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9E83" w14:textId="592BF081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разница, руб.</w:t>
            </w:r>
          </w:p>
        </w:tc>
      </w:tr>
      <w:tr w:rsidR="008211E7" w:rsidRPr="008211E7" w14:paraId="6A3FFC01" w14:textId="77777777" w:rsidTr="008211E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1832" w14:textId="77777777" w:rsidR="008211E7" w:rsidRPr="008211E7" w:rsidRDefault="008211E7" w:rsidP="00821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Спортивные клубы, фитнес, салоны красоты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ABD6"/>
            <w:noWrap/>
            <w:vAlign w:val="bottom"/>
            <w:hideMark/>
          </w:tcPr>
          <w:p w14:paraId="7DC91399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48147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C1D4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31111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2C75B590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54,76%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2A4"/>
            <w:noWrap/>
            <w:vAlign w:val="bottom"/>
            <w:hideMark/>
          </w:tcPr>
          <w:p w14:paraId="3AC31D18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17036</w:t>
            </w:r>
          </w:p>
        </w:tc>
      </w:tr>
      <w:tr w:rsidR="008211E7" w:rsidRPr="008211E7" w14:paraId="103E4A24" w14:textId="77777777" w:rsidTr="008211E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ADD9" w14:textId="77777777" w:rsidR="008211E7" w:rsidRPr="008211E7" w:rsidRDefault="008211E7" w:rsidP="00821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Наука,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F1"/>
            <w:noWrap/>
            <w:vAlign w:val="bottom"/>
            <w:hideMark/>
          </w:tcPr>
          <w:p w14:paraId="0F211E80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60025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BE9D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39938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97B"/>
            <w:noWrap/>
            <w:vAlign w:val="bottom"/>
            <w:hideMark/>
          </w:tcPr>
          <w:p w14:paraId="65EC43A8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50,30%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486"/>
            <w:noWrap/>
            <w:vAlign w:val="bottom"/>
            <w:hideMark/>
          </w:tcPr>
          <w:p w14:paraId="33EC6DD5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20088</w:t>
            </w:r>
          </w:p>
        </w:tc>
      </w:tr>
      <w:tr w:rsidR="008211E7" w:rsidRPr="008211E7" w14:paraId="27D69252" w14:textId="77777777" w:rsidTr="008211E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FEAD" w14:textId="77777777" w:rsidR="008211E7" w:rsidRPr="008211E7" w:rsidRDefault="008211E7" w:rsidP="00821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FB2"/>
            <w:noWrap/>
            <w:vAlign w:val="bottom"/>
            <w:hideMark/>
          </w:tcPr>
          <w:p w14:paraId="146D0426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83046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DC5A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60256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4A6"/>
            <w:noWrap/>
            <w:vAlign w:val="bottom"/>
            <w:hideMark/>
          </w:tcPr>
          <w:p w14:paraId="2DC64B87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37,82%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2B4C43ED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22790</w:t>
            </w:r>
          </w:p>
        </w:tc>
      </w:tr>
      <w:tr w:rsidR="008211E7" w:rsidRPr="008211E7" w14:paraId="27573C87" w14:textId="77777777" w:rsidTr="008211E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289B" w14:textId="77777777" w:rsidR="008211E7" w:rsidRPr="008211E7" w:rsidRDefault="008211E7" w:rsidP="00821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Инсталляция и сервис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1C4"/>
            <w:noWrap/>
            <w:vAlign w:val="bottom"/>
            <w:hideMark/>
          </w:tcPr>
          <w:p w14:paraId="4CFAB3D3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78999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86AF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61703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5C8"/>
            <w:noWrap/>
            <w:vAlign w:val="bottom"/>
            <w:hideMark/>
          </w:tcPr>
          <w:p w14:paraId="2928CA08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28,03%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FA2"/>
            <w:noWrap/>
            <w:vAlign w:val="bottom"/>
            <w:hideMark/>
          </w:tcPr>
          <w:p w14:paraId="1CDB624F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17295</w:t>
            </w:r>
          </w:p>
        </w:tc>
      </w:tr>
      <w:tr w:rsidR="008211E7" w:rsidRPr="008211E7" w14:paraId="27B97CBB" w14:textId="77777777" w:rsidTr="008211E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D9FD" w14:textId="77777777" w:rsidR="008211E7" w:rsidRPr="008211E7" w:rsidRDefault="008211E7" w:rsidP="00821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Юристы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C97CC"/>
            <w:noWrap/>
            <w:vAlign w:val="bottom"/>
            <w:hideMark/>
          </w:tcPr>
          <w:p w14:paraId="6CEC9BAB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43744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EA61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34991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0D2"/>
            <w:noWrap/>
            <w:vAlign w:val="bottom"/>
            <w:hideMark/>
          </w:tcPr>
          <w:p w14:paraId="0C585D70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25,02%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F6"/>
            <w:noWrap/>
            <w:vAlign w:val="bottom"/>
            <w:hideMark/>
          </w:tcPr>
          <w:p w14:paraId="35054F21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8753</w:t>
            </w:r>
          </w:p>
        </w:tc>
      </w:tr>
      <w:tr w:rsidR="008211E7" w:rsidRPr="008211E7" w14:paraId="21DBA6A0" w14:textId="77777777" w:rsidTr="008211E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E050" w14:textId="77777777" w:rsidR="008211E7" w:rsidRPr="008211E7" w:rsidRDefault="008211E7" w:rsidP="00821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6F4"/>
            <w:noWrap/>
            <w:vAlign w:val="bottom"/>
            <w:hideMark/>
          </w:tcPr>
          <w:p w14:paraId="2D941064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61146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9011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48997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0D3"/>
            <w:noWrap/>
            <w:vAlign w:val="bottom"/>
            <w:hideMark/>
          </w:tcPr>
          <w:p w14:paraId="1BB49772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24,80%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2D4"/>
            <w:noWrap/>
            <w:vAlign w:val="bottom"/>
            <w:hideMark/>
          </w:tcPr>
          <w:p w14:paraId="7A22BDE3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12149</w:t>
            </w:r>
          </w:p>
        </w:tc>
      </w:tr>
      <w:tr w:rsidR="008211E7" w:rsidRPr="008211E7" w14:paraId="3CAA9D73" w14:textId="77777777" w:rsidTr="008211E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1707" w14:textId="77777777" w:rsidR="008211E7" w:rsidRPr="008211E7" w:rsidRDefault="008211E7" w:rsidP="00821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Начало карьеры, студенты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9F5"/>
            <w:noWrap/>
            <w:vAlign w:val="bottom"/>
            <w:hideMark/>
          </w:tcPr>
          <w:p w14:paraId="0644254A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61804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2EC5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50937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CDF"/>
            <w:noWrap/>
            <w:vAlign w:val="bottom"/>
            <w:hideMark/>
          </w:tcPr>
          <w:p w14:paraId="4EAA36D0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21,33%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EE1"/>
            <w:noWrap/>
            <w:vAlign w:val="bottom"/>
            <w:hideMark/>
          </w:tcPr>
          <w:p w14:paraId="7305B2D5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10867</w:t>
            </w:r>
          </w:p>
        </w:tc>
      </w:tr>
      <w:tr w:rsidR="008211E7" w:rsidRPr="008211E7" w14:paraId="2689247F" w14:textId="77777777" w:rsidTr="008211E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1938" w14:textId="77777777" w:rsidR="008211E7" w:rsidRPr="008211E7" w:rsidRDefault="008211E7" w:rsidP="00821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Добыча сырья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14:paraId="263F6E62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98549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74F3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81979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0E3"/>
            <w:noWrap/>
            <w:vAlign w:val="bottom"/>
            <w:hideMark/>
          </w:tcPr>
          <w:p w14:paraId="76E575D3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20,21%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6A9"/>
            <w:noWrap/>
            <w:vAlign w:val="bottom"/>
            <w:hideMark/>
          </w:tcPr>
          <w:p w14:paraId="5BE620E7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16570</w:t>
            </w:r>
          </w:p>
        </w:tc>
      </w:tr>
      <w:tr w:rsidR="008211E7" w:rsidRPr="008211E7" w14:paraId="0161E4A8" w14:textId="77777777" w:rsidTr="008211E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E929" w14:textId="77777777" w:rsidR="008211E7" w:rsidRPr="008211E7" w:rsidRDefault="008211E7" w:rsidP="00821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Информационные технологии, интернет, телеком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7FA"/>
            <w:noWrap/>
            <w:vAlign w:val="bottom"/>
            <w:hideMark/>
          </w:tcPr>
          <w:p w14:paraId="0C82BF9C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66984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84F0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56889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9EB"/>
            <w:noWrap/>
            <w:vAlign w:val="bottom"/>
            <w:hideMark/>
          </w:tcPr>
          <w:p w14:paraId="2EE1A6AF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17,75%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6E9"/>
            <w:noWrap/>
            <w:vAlign w:val="bottom"/>
            <w:hideMark/>
          </w:tcPr>
          <w:p w14:paraId="21C44398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10095</w:t>
            </w:r>
          </w:p>
        </w:tc>
      </w:tr>
      <w:tr w:rsidR="008211E7" w:rsidRPr="008211E7" w14:paraId="6FFDB0E5" w14:textId="77777777" w:rsidTr="008211E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AA9E" w14:textId="77777777" w:rsidR="008211E7" w:rsidRPr="008211E7" w:rsidRDefault="008211E7" w:rsidP="00821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Туризм, гостиницы, рестораны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0E3"/>
            <w:noWrap/>
            <w:vAlign w:val="bottom"/>
            <w:hideMark/>
          </w:tcPr>
          <w:p w14:paraId="0CD741F9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72084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B2E1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61581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EE"/>
            <w:noWrap/>
            <w:vAlign w:val="bottom"/>
            <w:hideMark/>
          </w:tcPr>
          <w:p w14:paraId="6A7D3385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17,06%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2E5"/>
            <w:noWrap/>
            <w:vAlign w:val="bottom"/>
            <w:hideMark/>
          </w:tcPr>
          <w:p w14:paraId="602E6C4D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10503</w:t>
            </w:r>
          </w:p>
        </w:tc>
      </w:tr>
      <w:tr w:rsidR="008211E7" w:rsidRPr="008211E7" w14:paraId="2389C5B8" w14:textId="77777777" w:rsidTr="008211E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22BF" w14:textId="77777777" w:rsidR="008211E7" w:rsidRPr="008211E7" w:rsidRDefault="008211E7" w:rsidP="00821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Строительство, недвижимость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1A4"/>
            <w:noWrap/>
            <w:vAlign w:val="bottom"/>
            <w:hideMark/>
          </w:tcPr>
          <w:p w14:paraId="05D9E669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86136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08B6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74518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0F3"/>
            <w:noWrap/>
            <w:vAlign w:val="bottom"/>
            <w:hideMark/>
          </w:tcPr>
          <w:p w14:paraId="3F7FFB4B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15,59%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7DA"/>
            <w:noWrap/>
            <w:vAlign w:val="bottom"/>
            <w:hideMark/>
          </w:tcPr>
          <w:p w14:paraId="2BD84989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11618</w:t>
            </w:r>
          </w:p>
        </w:tc>
      </w:tr>
      <w:tr w:rsidR="008211E7" w:rsidRPr="008211E7" w14:paraId="44BE29D2" w14:textId="77777777" w:rsidTr="008211E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D91D" w14:textId="77777777" w:rsidR="008211E7" w:rsidRPr="008211E7" w:rsidRDefault="008211E7" w:rsidP="00821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3EA"/>
            <w:noWrap/>
            <w:vAlign w:val="bottom"/>
            <w:hideMark/>
          </w:tcPr>
          <w:p w14:paraId="0C00335C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57020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13C7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50637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AFD"/>
            <w:noWrap/>
            <w:vAlign w:val="bottom"/>
            <w:hideMark/>
          </w:tcPr>
          <w:p w14:paraId="0366C4D0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12,60%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2FA"/>
            <w:noWrap/>
            <w:vAlign w:val="bottom"/>
            <w:hideMark/>
          </w:tcPr>
          <w:p w14:paraId="18991B6F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6383</w:t>
            </w:r>
          </w:p>
        </w:tc>
      </w:tr>
      <w:tr w:rsidR="008211E7" w:rsidRPr="008211E7" w14:paraId="14AC96F0" w14:textId="77777777" w:rsidTr="008211E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357B" w14:textId="77777777" w:rsidR="008211E7" w:rsidRPr="008211E7" w:rsidRDefault="008211E7" w:rsidP="00821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Медицина, фармацевтика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7FA"/>
            <w:noWrap/>
            <w:vAlign w:val="bottom"/>
            <w:hideMark/>
          </w:tcPr>
          <w:p w14:paraId="02AB8182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66952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1931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59818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349732CA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11,93%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7FC"/>
            <w:noWrap/>
            <w:vAlign w:val="bottom"/>
            <w:hideMark/>
          </w:tcPr>
          <w:p w14:paraId="27842C84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7134</w:t>
            </w:r>
          </w:p>
        </w:tc>
      </w:tr>
      <w:tr w:rsidR="008211E7" w:rsidRPr="008211E7" w14:paraId="6FC98AD5" w14:textId="77777777" w:rsidTr="008211E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4240" w14:textId="77777777" w:rsidR="008211E7" w:rsidRPr="008211E7" w:rsidRDefault="008211E7" w:rsidP="00821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Рабочий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BBE"/>
            <w:noWrap/>
            <w:vAlign w:val="bottom"/>
            <w:hideMark/>
          </w:tcPr>
          <w:p w14:paraId="49257744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80396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3DFA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72025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E"/>
            <w:noWrap/>
            <w:vAlign w:val="bottom"/>
            <w:hideMark/>
          </w:tcPr>
          <w:p w14:paraId="3D1F643B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11,62%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7FA"/>
            <w:noWrap/>
            <w:vAlign w:val="bottom"/>
            <w:hideMark/>
          </w:tcPr>
          <w:p w14:paraId="7854FF0D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8371</w:t>
            </w:r>
          </w:p>
        </w:tc>
      </w:tr>
      <w:tr w:rsidR="008211E7" w:rsidRPr="008211E7" w14:paraId="477C3FCE" w14:textId="77777777" w:rsidTr="008211E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09FD" w14:textId="77777777" w:rsidR="008211E7" w:rsidRPr="008211E7" w:rsidRDefault="008211E7" w:rsidP="00821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ВСЕ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F6"/>
            <w:noWrap/>
            <w:vAlign w:val="bottom"/>
            <w:hideMark/>
          </w:tcPr>
          <w:p w14:paraId="2AEBE516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67813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3CFB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61048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8FD"/>
            <w:noWrap/>
            <w:vAlign w:val="bottom"/>
            <w:hideMark/>
          </w:tcPr>
          <w:p w14:paraId="07F047AC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11,08%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4FB"/>
            <w:noWrap/>
            <w:vAlign w:val="bottom"/>
            <w:hideMark/>
          </w:tcPr>
          <w:p w14:paraId="27FA46D6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6765</w:t>
            </w:r>
          </w:p>
        </w:tc>
      </w:tr>
      <w:tr w:rsidR="008211E7" w:rsidRPr="008211E7" w14:paraId="1247A2AB" w14:textId="77777777" w:rsidTr="008211E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A74B" w14:textId="77777777" w:rsidR="008211E7" w:rsidRPr="008211E7" w:rsidRDefault="008211E7" w:rsidP="00821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Транспорт, логистика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BBE"/>
            <w:noWrap/>
            <w:vAlign w:val="bottom"/>
            <w:hideMark/>
          </w:tcPr>
          <w:p w14:paraId="55269979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80304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9DC2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72526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7FC"/>
            <w:noWrap/>
            <w:vAlign w:val="bottom"/>
            <w:hideMark/>
          </w:tcPr>
          <w:p w14:paraId="11E2FD69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10,72%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4C206821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7778</w:t>
            </w:r>
          </w:p>
        </w:tc>
      </w:tr>
      <w:tr w:rsidR="008211E7" w:rsidRPr="008211E7" w14:paraId="0C203668" w14:textId="77777777" w:rsidTr="008211E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2414" w14:textId="77777777" w:rsidR="008211E7" w:rsidRPr="008211E7" w:rsidRDefault="008211E7" w:rsidP="00821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Маркетинг, реклама, PR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A3D2"/>
            <w:noWrap/>
            <w:vAlign w:val="bottom"/>
            <w:hideMark/>
          </w:tcPr>
          <w:p w14:paraId="41CD08AE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46375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C6E3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42377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2FA"/>
            <w:noWrap/>
            <w:vAlign w:val="bottom"/>
            <w:hideMark/>
          </w:tcPr>
          <w:p w14:paraId="3E24DDD6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9,44%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1F1"/>
            <w:noWrap/>
            <w:vAlign w:val="bottom"/>
            <w:hideMark/>
          </w:tcPr>
          <w:p w14:paraId="275F3FD3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3998</w:t>
            </w:r>
          </w:p>
        </w:tc>
      </w:tr>
      <w:tr w:rsidR="008211E7" w:rsidRPr="008211E7" w14:paraId="18A8CB19" w14:textId="77777777" w:rsidTr="008211E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E276" w14:textId="77777777" w:rsidR="008211E7" w:rsidRPr="008211E7" w:rsidRDefault="008211E7" w:rsidP="00821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F"/>
            <w:noWrap/>
            <w:vAlign w:val="bottom"/>
            <w:hideMark/>
          </w:tcPr>
          <w:p w14:paraId="3DA3A8ED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65803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60B1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60416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0F9"/>
            <w:noWrap/>
            <w:vAlign w:val="bottom"/>
            <w:hideMark/>
          </w:tcPr>
          <w:p w14:paraId="394E42EA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8,92%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BF6"/>
            <w:noWrap/>
            <w:vAlign w:val="bottom"/>
            <w:hideMark/>
          </w:tcPr>
          <w:p w14:paraId="0A69D1F8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5387</w:t>
            </w:r>
          </w:p>
        </w:tc>
      </w:tr>
      <w:tr w:rsidR="008211E7" w:rsidRPr="008211E7" w14:paraId="2C50B196" w14:textId="77777777" w:rsidTr="008211E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33CF" w14:textId="77777777" w:rsidR="008211E7" w:rsidRPr="008211E7" w:rsidRDefault="008211E7" w:rsidP="00821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Высший 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1E4"/>
            <w:noWrap/>
            <w:vAlign w:val="bottom"/>
            <w:hideMark/>
          </w:tcPr>
          <w:p w14:paraId="50C448BE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71935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71E0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68182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3F2"/>
            <w:noWrap/>
            <w:vAlign w:val="bottom"/>
            <w:hideMark/>
          </w:tcPr>
          <w:p w14:paraId="2548517A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5,50%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E0F1"/>
            <w:noWrap/>
            <w:vAlign w:val="bottom"/>
            <w:hideMark/>
          </w:tcPr>
          <w:p w14:paraId="626A8A83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3753</w:t>
            </w:r>
          </w:p>
        </w:tc>
      </w:tr>
      <w:tr w:rsidR="008211E7" w:rsidRPr="008211E7" w14:paraId="468FB189" w14:textId="77777777" w:rsidTr="008211E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93D8" w14:textId="77777777" w:rsidR="008211E7" w:rsidRPr="008211E7" w:rsidRDefault="008211E7" w:rsidP="00821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Автомобильный бизнес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C2C5"/>
            <w:noWrap/>
            <w:vAlign w:val="bottom"/>
            <w:hideMark/>
          </w:tcPr>
          <w:p w14:paraId="2069A2D5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78772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854C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75999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BEE"/>
            <w:noWrap/>
            <w:vAlign w:val="bottom"/>
            <w:hideMark/>
          </w:tcPr>
          <w:p w14:paraId="693E65C3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3,65%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9ED"/>
            <w:noWrap/>
            <w:vAlign w:val="bottom"/>
            <w:hideMark/>
          </w:tcPr>
          <w:p w14:paraId="19D2C9AD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2773</w:t>
            </w:r>
          </w:p>
        </w:tc>
      </w:tr>
      <w:tr w:rsidR="008211E7" w:rsidRPr="008211E7" w14:paraId="1AC9606C" w14:textId="77777777" w:rsidTr="008211E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BDBF" w14:textId="77777777" w:rsidR="008211E7" w:rsidRPr="008211E7" w:rsidRDefault="008211E7" w:rsidP="00821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Административный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29BCE"/>
            <w:noWrap/>
            <w:vAlign w:val="bottom"/>
            <w:hideMark/>
          </w:tcPr>
          <w:p w14:paraId="786E0E37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44583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5F46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46717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1BCDF"/>
            <w:noWrap/>
            <w:vAlign w:val="bottom"/>
            <w:hideMark/>
          </w:tcPr>
          <w:p w14:paraId="5B67CDAE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-4,57%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B7DC"/>
            <w:noWrap/>
            <w:vAlign w:val="bottom"/>
            <w:hideMark/>
          </w:tcPr>
          <w:p w14:paraId="384A7077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-2133</w:t>
            </w:r>
          </w:p>
        </w:tc>
      </w:tr>
      <w:tr w:rsidR="008211E7" w:rsidRPr="008211E7" w14:paraId="4A8B73C9" w14:textId="77777777" w:rsidTr="008211E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C4E2" w14:textId="77777777" w:rsidR="008211E7" w:rsidRPr="008211E7" w:rsidRDefault="008211E7" w:rsidP="00821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Банки, инвестиции, лизинг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BEE0"/>
            <w:noWrap/>
            <w:vAlign w:val="bottom"/>
            <w:hideMark/>
          </w:tcPr>
          <w:p w14:paraId="1281EE0B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52389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CA9B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55596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B7DC"/>
            <w:noWrap/>
            <w:vAlign w:val="bottom"/>
            <w:hideMark/>
          </w:tcPr>
          <w:p w14:paraId="168A4F0A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-5,77%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AFD8"/>
            <w:noWrap/>
            <w:vAlign w:val="bottom"/>
            <w:hideMark/>
          </w:tcPr>
          <w:p w14:paraId="5306E4FC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-3207</w:t>
            </w:r>
          </w:p>
        </w:tc>
      </w:tr>
      <w:tr w:rsidR="008211E7" w:rsidRPr="008211E7" w14:paraId="6E988FDB" w14:textId="77777777" w:rsidTr="008211E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B07F" w14:textId="77777777" w:rsidR="008211E7" w:rsidRPr="008211E7" w:rsidRDefault="008211E7" w:rsidP="00821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Бухгалтерия, управленческий учет, финансы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B96CC"/>
            <w:noWrap/>
            <w:vAlign w:val="bottom"/>
            <w:hideMark/>
          </w:tcPr>
          <w:p w14:paraId="20B0E71C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43509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D106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47051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1B0D9"/>
            <w:noWrap/>
            <w:vAlign w:val="bottom"/>
            <w:hideMark/>
          </w:tcPr>
          <w:p w14:paraId="10C5A155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-7,53%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ADD7"/>
            <w:noWrap/>
            <w:vAlign w:val="bottom"/>
            <w:hideMark/>
          </w:tcPr>
          <w:p w14:paraId="08CAFEAB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-3543</w:t>
            </w:r>
          </w:p>
        </w:tc>
      </w:tr>
      <w:tr w:rsidR="008211E7" w:rsidRPr="008211E7" w14:paraId="1F0C7E34" w14:textId="77777777" w:rsidTr="008211E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A510" w14:textId="77777777" w:rsidR="008211E7" w:rsidRPr="008211E7" w:rsidRDefault="008211E7" w:rsidP="00821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Искусство, развлечения, масс-медиа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8BC6"/>
            <w:noWrap/>
            <w:vAlign w:val="bottom"/>
            <w:hideMark/>
          </w:tcPr>
          <w:p w14:paraId="6B705537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41136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094E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49333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8DC7"/>
            <w:noWrap/>
            <w:vAlign w:val="bottom"/>
            <w:hideMark/>
          </w:tcPr>
          <w:p w14:paraId="4AABC595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-16,62%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8DC7"/>
            <w:noWrap/>
            <w:vAlign w:val="bottom"/>
            <w:hideMark/>
          </w:tcPr>
          <w:p w14:paraId="3AC7D393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-8197</w:t>
            </w:r>
          </w:p>
        </w:tc>
      </w:tr>
      <w:tr w:rsidR="008211E7" w:rsidRPr="008211E7" w14:paraId="2618219B" w14:textId="77777777" w:rsidTr="008211E7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5587" w14:textId="77777777" w:rsidR="008211E7" w:rsidRPr="008211E7" w:rsidRDefault="008211E7" w:rsidP="00821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персоналом, тренинги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14:paraId="1AA7DE35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40856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59A4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49546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14:paraId="02EFBFE0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-17,54%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A8AC6"/>
            <w:noWrap/>
            <w:vAlign w:val="bottom"/>
            <w:hideMark/>
          </w:tcPr>
          <w:p w14:paraId="42A098F1" w14:textId="77777777" w:rsidR="008211E7" w:rsidRPr="008211E7" w:rsidRDefault="008211E7" w:rsidP="00821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211E7">
              <w:rPr>
                <w:rFonts w:ascii="Calibri" w:eastAsia="Times New Roman" w:hAnsi="Calibri" w:cs="Times New Roman"/>
                <w:color w:val="000000"/>
                <w:lang w:eastAsia="ru-RU"/>
              </w:rPr>
              <w:t>-8691</w:t>
            </w:r>
          </w:p>
        </w:tc>
      </w:tr>
      <w:bookmarkEnd w:id="2"/>
      <w:bookmarkEnd w:id="3"/>
    </w:tbl>
    <w:p w14:paraId="66099781" w14:textId="77777777" w:rsidR="00855D58" w:rsidRPr="007E6A9B" w:rsidRDefault="00855D58" w:rsidP="00A5486C">
      <w:pPr>
        <w:spacing w:after="200" w:line="276" w:lineRule="auto"/>
        <w:jc w:val="center"/>
        <w:rPr>
          <w:rFonts w:ascii="Arial" w:hAnsi="Arial" w:cs="Arial"/>
        </w:rPr>
      </w:pPr>
    </w:p>
    <w:bookmarkEnd w:id="1"/>
    <w:p w14:paraId="368DE20B" w14:textId="77777777" w:rsidR="007B7CE0" w:rsidRPr="00D1606A" w:rsidRDefault="007B7CE0" w:rsidP="007B7CE0">
      <w:pPr>
        <w:spacing w:line="288" w:lineRule="auto"/>
        <w:jc w:val="both"/>
        <w:rPr>
          <w:rFonts w:ascii="Arial" w:eastAsia="Proxima Nova" w:hAnsi="Arial" w:cs="Arial"/>
          <w:iCs/>
          <w:sz w:val="14"/>
          <w:szCs w:val="16"/>
        </w:rPr>
      </w:pPr>
      <w:r w:rsidRPr="00D1606A">
        <w:rPr>
          <w:rFonts w:ascii="Arial" w:eastAsia="Proxima Nova" w:hAnsi="Arial" w:cs="Arial"/>
          <w:iCs/>
          <w:sz w:val="14"/>
          <w:szCs w:val="16"/>
        </w:rPr>
        <w:t>Обращаем ваше внимание: при использовании результатов данного исследования, ссылка на источник (для электронных изданий – гиперссылка на hh.ru) обязательна.</w:t>
      </w:r>
    </w:p>
    <w:p w14:paraId="7C259689" w14:textId="77777777" w:rsidR="007B7CE0" w:rsidRPr="00D1606A" w:rsidRDefault="007B7CE0" w:rsidP="007B7CE0">
      <w:pPr>
        <w:spacing w:after="200" w:line="276" w:lineRule="auto"/>
        <w:jc w:val="both"/>
        <w:rPr>
          <w:rFonts w:ascii="Arial" w:hAnsi="Arial" w:cs="Arial"/>
          <w:b/>
          <w:sz w:val="14"/>
          <w:szCs w:val="16"/>
        </w:rPr>
      </w:pPr>
      <w:r w:rsidRPr="00D1606A">
        <w:rPr>
          <w:rFonts w:ascii="Arial" w:hAnsi="Arial" w:cs="Arial"/>
          <w:b/>
          <w:sz w:val="14"/>
          <w:szCs w:val="16"/>
        </w:rPr>
        <w:t>О HeadHunter </w:t>
      </w:r>
    </w:p>
    <w:p w14:paraId="490CFE1B" w14:textId="77777777" w:rsidR="007B7CE0" w:rsidRPr="00D1606A" w:rsidRDefault="007B7CE0" w:rsidP="007B7CE0">
      <w:pPr>
        <w:spacing w:after="200" w:line="276" w:lineRule="auto"/>
        <w:jc w:val="both"/>
        <w:rPr>
          <w:rFonts w:ascii="Arial" w:hAnsi="Arial" w:cs="Arial"/>
          <w:sz w:val="14"/>
          <w:szCs w:val="16"/>
        </w:rPr>
      </w:pPr>
      <w:r w:rsidRPr="00D1606A">
        <w:rPr>
          <w:rFonts w:ascii="Arial" w:hAnsi="Arial" w:cs="Arial"/>
          <w:sz w:val="14"/>
          <w:szCs w:val="16"/>
        </w:rPr>
        <w:t>HeadHunter (hh.ru) —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4BF16429" w14:textId="77777777" w:rsidR="007E6E56" w:rsidRPr="007B7CE0" w:rsidRDefault="007E6E56">
      <w:pPr>
        <w:spacing w:after="200" w:line="276" w:lineRule="auto"/>
        <w:jc w:val="both"/>
        <w:rPr>
          <w:rFonts w:ascii="Proxima Nova Lt" w:hAnsi="Proxima Nova Lt" w:cs="Arial"/>
          <w:sz w:val="20"/>
        </w:rPr>
      </w:pPr>
    </w:p>
    <w:sectPr w:rsidR="007E6E56" w:rsidRPr="007B7CE0" w:rsidSect="007B7CE0">
      <w:headerReference w:type="default" r:id="rId8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47B4F" w14:textId="77777777" w:rsidR="00392983" w:rsidRDefault="00392983" w:rsidP="009E382E">
      <w:pPr>
        <w:spacing w:after="0" w:line="240" w:lineRule="auto"/>
      </w:pPr>
      <w:r>
        <w:separator/>
      </w:r>
    </w:p>
  </w:endnote>
  <w:endnote w:type="continuationSeparator" w:id="0">
    <w:p w14:paraId="557B6FCC" w14:textId="77777777" w:rsidR="00392983" w:rsidRDefault="00392983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Proxima Nova Lt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39E1E" w14:textId="77777777" w:rsidR="00392983" w:rsidRDefault="00392983" w:rsidP="009E382E">
      <w:pPr>
        <w:spacing w:after="0" w:line="240" w:lineRule="auto"/>
      </w:pPr>
      <w:r>
        <w:separator/>
      </w:r>
    </w:p>
  </w:footnote>
  <w:footnote w:type="continuationSeparator" w:id="0">
    <w:p w14:paraId="2DE59647" w14:textId="77777777" w:rsidR="00392983" w:rsidRDefault="00392983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06F2" w14:textId="472E738E" w:rsidR="007B7CE0" w:rsidRDefault="007B7CE0" w:rsidP="002E0851">
    <w:pPr>
      <w:pStyle w:val="a3"/>
      <w:spacing w:before="0" w:beforeAutospacing="0" w:after="0" w:afterAutospacing="0"/>
      <w:jc w:val="right"/>
      <w:rPr>
        <w:rFonts w:ascii="Proxima Nova Lt" w:eastAsia="Calibri" w:hAnsi="Proxima Nova Lt" w:cs="Arial"/>
        <w:sz w:val="20"/>
        <w:szCs w:val="20"/>
        <w:lang w:eastAsia="en-US"/>
      </w:rPr>
    </w:pPr>
    <w:r w:rsidRPr="000A610C">
      <w:rPr>
        <w:rFonts w:ascii="Proxima Nova Lt" w:hAnsi="Proxima Nova Lt"/>
        <w:noProof/>
        <w:sz w:val="20"/>
        <w:szCs w:val="20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04F23F2C" wp14:editId="5C6E3D72">
              <wp:simplePos x="0" y="0"/>
              <wp:positionH relativeFrom="column">
                <wp:posOffset>1112520</wp:posOffset>
              </wp:positionH>
              <wp:positionV relativeFrom="paragraph">
                <wp:posOffset>9525</wp:posOffset>
              </wp:positionV>
              <wp:extent cx="0" cy="717550"/>
              <wp:effectExtent l="0" t="0" r="38100" b="25400"/>
              <wp:wrapNone/>
              <wp:docPr id="36" name="Прямая соединительная линия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D20A1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E55C77" id="Прямая соединительная линия 3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87.6pt,.75pt" to="87.6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" strokecolor="#d20a11" strokeweight=".5pt">
              <v:stroke joinstyle="miter"/>
              <o:lock v:ext="edit" shapetype="f"/>
            </v:line>
          </w:pict>
        </mc:Fallback>
      </mc:AlternateContent>
    </w:r>
    <w:r w:rsidRPr="000A610C">
      <w:rPr>
        <w:rFonts w:ascii="Proxima Nova Lt" w:hAnsi="Proxima Nova Lt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C381CAD" wp14:editId="5FB0DFA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17550" cy="717550"/>
          <wp:effectExtent l="0" t="0" r="6350" b="6350"/>
          <wp:wrapNone/>
          <wp:docPr id="12" name="Рисунок 12" descr="Изображение выглядит как текст, коллекция карти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Рисунок 37" descr="Изображение выглядит как текст, коллекция картинок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0851">
      <w:rPr>
        <w:rFonts w:ascii="Proxima Nova Lt" w:eastAsia="Calibri" w:hAnsi="Proxima Nova Lt" w:cs="Arial"/>
        <w:noProof/>
        <w:sz w:val="20"/>
        <w:szCs w:val="20"/>
        <w:lang w:eastAsia="en-US"/>
      </w:rPr>
      <w:drawing>
        <wp:inline distT="0" distB="0" distL="0" distR="0" wp14:anchorId="5C13F3F6" wp14:editId="7117F7DD">
          <wp:extent cx="2628253" cy="838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369" cy="847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4D5CE9" w14:textId="77777777" w:rsidR="007B7CE0" w:rsidRPr="00E44F0F" w:rsidRDefault="007B7CE0" w:rsidP="007B7CE0">
    <w:pPr>
      <w:pStyle w:val="a3"/>
      <w:spacing w:before="0" w:beforeAutospacing="0" w:after="0" w:afterAutospacing="0"/>
      <w:jc w:val="right"/>
      <w:rPr>
        <w:rFonts w:ascii="Proxima Nova Lt" w:eastAsia="Calibri" w:hAnsi="Proxima Nova Lt" w:cs="Arial"/>
        <w:sz w:val="20"/>
        <w:szCs w:val="20"/>
        <w:lang w:eastAsia="en-US"/>
      </w:rPr>
    </w:pPr>
  </w:p>
  <w:p w14:paraId="0AF5809C" w14:textId="77777777" w:rsidR="009E382E" w:rsidRDefault="009E38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32C2771E"/>
    <w:multiLevelType w:val="hybridMultilevel"/>
    <w:tmpl w:val="21004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6138D"/>
    <w:multiLevelType w:val="hybridMultilevel"/>
    <w:tmpl w:val="6702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17E6"/>
    <w:rsid w:val="00057142"/>
    <w:rsid w:val="00095355"/>
    <w:rsid w:val="000A2E24"/>
    <w:rsid w:val="000B3D3F"/>
    <w:rsid w:val="000B7F17"/>
    <w:rsid w:val="000C03E2"/>
    <w:rsid w:val="000C04EE"/>
    <w:rsid w:val="000F050C"/>
    <w:rsid w:val="00104E51"/>
    <w:rsid w:val="00112973"/>
    <w:rsid w:val="0013626C"/>
    <w:rsid w:val="001667F5"/>
    <w:rsid w:val="00176526"/>
    <w:rsid w:val="001A27A4"/>
    <w:rsid w:val="001C1899"/>
    <w:rsid w:val="001C4B40"/>
    <w:rsid w:val="001D76BA"/>
    <w:rsid w:val="001D7EF2"/>
    <w:rsid w:val="001F7CEA"/>
    <w:rsid w:val="002029D8"/>
    <w:rsid w:val="00231E44"/>
    <w:rsid w:val="0026481E"/>
    <w:rsid w:val="002649AF"/>
    <w:rsid w:val="00273F91"/>
    <w:rsid w:val="002B4649"/>
    <w:rsid w:val="002D5B17"/>
    <w:rsid w:val="002E0851"/>
    <w:rsid w:val="00302A88"/>
    <w:rsid w:val="00306A6F"/>
    <w:rsid w:val="00330F8D"/>
    <w:rsid w:val="003341BF"/>
    <w:rsid w:val="00334E7B"/>
    <w:rsid w:val="00340785"/>
    <w:rsid w:val="00351111"/>
    <w:rsid w:val="00355B15"/>
    <w:rsid w:val="00384884"/>
    <w:rsid w:val="00392983"/>
    <w:rsid w:val="003929E0"/>
    <w:rsid w:val="003B06A3"/>
    <w:rsid w:val="003B2E3A"/>
    <w:rsid w:val="003C2BC9"/>
    <w:rsid w:val="003C689A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B5250"/>
    <w:rsid w:val="00502F57"/>
    <w:rsid w:val="005068EF"/>
    <w:rsid w:val="00542B5B"/>
    <w:rsid w:val="0055453D"/>
    <w:rsid w:val="00555B05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53E92"/>
    <w:rsid w:val="00667A2A"/>
    <w:rsid w:val="00686F9C"/>
    <w:rsid w:val="006904D9"/>
    <w:rsid w:val="00690988"/>
    <w:rsid w:val="00696F90"/>
    <w:rsid w:val="006A3132"/>
    <w:rsid w:val="006C63BA"/>
    <w:rsid w:val="006C7567"/>
    <w:rsid w:val="006E1732"/>
    <w:rsid w:val="006F28FC"/>
    <w:rsid w:val="006F60F1"/>
    <w:rsid w:val="00701618"/>
    <w:rsid w:val="00732885"/>
    <w:rsid w:val="00754F58"/>
    <w:rsid w:val="00756B25"/>
    <w:rsid w:val="00760DD0"/>
    <w:rsid w:val="00775AE5"/>
    <w:rsid w:val="00780532"/>
    <w:rsid w:val="00783DB2"/>
    <w:rsid w:val="007908EC"/>
    <w:rsid w:val="007936E1"/>
    <w:rsid w:val="007969E6"/>
    <w:rsid w:val="007B6642"/>
    <w:rsid w:val="007B7CE0"/>
    <w:rsid w:val="007D666A"/>
    <w:rsid w:val="007E6A9B"/>
    <w:rsid w:val="007E6E56"/>
    <w:rsid w:val="007F26E2"/>
    <w:rsid w:val="007F5382"/>
    <w:rsid w:val="007F5C43"/>
    <w:rsid w:val="007F68C9"/>
    <w:rsid w:val="008038F3"/>
    <w:rsid w:val="00803B1C"/>
    <w:rsid w:val="008211E7"/>
    <w:rsid w:val="00823763"/>
    <w:rsid w:val="0082653B"/>
    <w:rsid w:val="0084276D"/>
    <w:rsid w:val="00852F56"/>
    <w:rsid w:val="00855D58"/>
    <w:rsid w:val="008605E7"/>
    <w:rsid w:val="00860E0C"/>
    <w:rsid w:val="00865E43"/>
    <w:rsid w:val="00866783"/>
    <w:rsid w:val="0087057F"/>
    <w:rsid w:val="00882251"/>
    <w:rsid w:val="008A5BC2"/>
    <w:rsid w:val="008C76A8"/>
    <w:rsid w:val="008D0730"/>
    <w:rsid w:val="008D4779"/>
    <w:rsid w:val="008F6DC8"/>
    <w:rsid w:val="0090466B"/>
    <w:rsid w:val="00904BB1"/>
    <w:rsid w:val="00923786"/>
    <w:rsid w:val="00926CE8"/>
    <w:rsid w:val="0095571C"/>
    <w:rsid w:val="009710F2"/>
    <w:rsid w:val="0097111E"/>
    <w:rsid w:val="00980958"/>
    <w:rsid w:val="00985BD7"/>
    <w:rsid w:val="00991399"/>
    <w:rsid w:val="00992086"/>
    <w:rsid w:val="009A36AB"/>
    <w:rsid w:val="009B7F36"/>
    <w:rsid w:val="009D0363"/>
    <w:rsid w:val="009E1D8B"/>
    <w:rsid w:val="009E382E"/>
    <w:rsid w:val="009F56A4"/>
    <w:rsid w:val="00A00BB8"/>
    <w:rsid w:val="00A120E6"/>
    <w:rsid w:val="00A1267D"/>
    <w:rsid w:val="00A15171"/>
    <w:rsid w:val="00A229B0"/>
    <w:rsid w:val="00A30472"/>
    <w:rsid w:val="00A4702A"/>
    <w:rsid w:val="00A5486C"/>
    <w:rsid w:val="00A609BA"/>
    <w:rsid w:val="00A733F1"/>
    <w:rsid w:val="00A73E38"/>
    <w:rsid w:val="00A84514"/>
    <w:rsid w:val="00AA64A4"/>
    <w:rsid w:val="00AC0810"/>
    <w:rsid w:val="00AC2E5B"/>
    <w:rsid w:val="00AC541B"/>
    <w:rsid w:val="00AD160C"/>
    <w:rsid w:val="00AE657B"/>
    <w:rsid w:val="00AF4667"/>
    <w:rsid w:val="00B042C5"/>
    <w:rsid w:val="00B06790"/>
    <w:rsid w:val="00B35E9C"/>
    <w:rsid w:val="00B44B61"/>
    <w:rsid w:val="00B50CD0"/>
    <w:rsid w:val="00B662D7"/>
    <w:rsid w:val="00B869F8"/>
    <w:rsid w:val="00BD4724"/>
    <w:rsid w:val="00BE7FDC"/>
    <w:rsid w:val="00C072D8"/>
    <w:rsid w:val="00C10164"/>
    <w:rsid w:val="00C25C1D"/>
    <w:rsid w:val="00C26A39"/>
    <w:rsid w:val="00C35CBF"/>
    <w:rsid w:val="00C368AB"/>
    <w:rsid w:val="00C51FFD"/>
    <w:rsid w:val="00C54198"/>
    <w:rsid w:val="00C612E7"/>
    <w:rsid w:val="00C62B81"/>
    <w:rsid w:val="00C873ED"/>
    <w:rsid w:val="00CA1143"/>
    <w:rsid w:val="00CB6D5E"/>
    <w:rsid w:val="00CE4583"/>
    <w:rsid w:val="00CF6104"/>
    <w:rsid w:val="00D01309"/>
    <w:rsid w:val="00D103B7"/>
    <w:rsid w:val="00D1606A"/>
    <w:rsid w:val="00D45B86"/>
    <w:rsid w:val="00D47AD6"/>
    <w:rsid w:val="00D53014"/>
    <w:rsid w:val="00D61B16"/>
    <w:rsid w:val="00D8626C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67EC"/>
    <w:rsid w:val="00E737F1"/>
    <w:rsid w:val="00EA1DD2"/>
    <w:rsid w:val="00EA44BD"/>
    <w:rsid w:val="00EB7B81"/>
    <w:rsid w:val="00EE1CCC"/>
    <w:rsid w:val="00EF3C4C"/>
    <w:rsid w:val="00F051A1"/>
    <w:rsid w:val="00F26261"/>
    <w:rsid w:val="00F31142"/>
    <w:rsid w:val="00F344FC"/>
    <w:rsid w:val="00F364D7"/>
    <w:rsid w:val="00F563A7"/>
    <w:rsid w:val="00F6417E"/>
    <w:rsid w:val="00F86718"/>
    <w:rsid w:val="00F936A9"/>
    <w:rsid w:val="00FA36EA"/>
    <w:rsid w:val="00FA62DD"/>
    <w:rsid w:val="00FD1EF6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2B7A90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555B0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55B0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55B05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865E4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65E4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65E4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5E4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65E43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6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65E43"/>
    <w:rPr>
      <w:rFonts w:ascii="Segoe UI" w:hAnsi="Segoe UI" w:cs="Segoe UI"/>
      <w:sz w:val="18"/>
      <w:szCs w:val="18"/>
    </w:rPr>
  </w:style>
  <w:style w:type="character" w:styleId="af5">
    <w:name w:val="Unresolved Mention"/>
    <w:basedOn w:val="a0"/>
    <w:uiPriority w:val="99"/>
    <w:semiHidden/>
    <w:unhideWhenUsed/>
    <w:rsid w:val="00985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0E50C-9CA3-480B-B685-6F1106F6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17</cp:revision>
  <dcterms:created xsi:type="dcterms:W3CDTF">2022-11-18T08:55:00Z</dcterms:created>
  <dcterms:modified xsi:type="dcterms:W3CDTF">2022-12-15T03:54:00Z</dcterms:modified>
</cp:coreProperties>
</file>